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2nd Grade - Book: "Emily &amp; Aiden, Puppy Love"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some responsibilities Emily and Aiden have for their puppy, Jax?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Feeding, training, and playing with him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Watching TV with him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Taking him to school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training Jax important?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So he can play games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keep him safe and well-behaved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make him watch TV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Emily and Aiden feel about having Jax in their family?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They think it's too much work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They are happy and excited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They want to give Jax away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Ignoring tasks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Taking care of duties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Empathy: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Understanding and sharing the feelings of others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Being mean to others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Jax is a very _____ puppy who loves to play. (Playful)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have to _____ Jax how to sit and stay. (Teach)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forget to feed Jax every day. (False)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Jax requires patience and consistency.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